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246" w:rsidRPr="00384947" w:rsidRDefault="00384947" w:rsidP="00770246">
      <w:pPr>
        <w:spacing w:after="0" w:line="240" w:lineRule="auto"/>
        <w:rPr>
          <w:b/>
          <w:lang w:val="hu-HU"/>
        </w:rPr>
      </w:pPr>
      <w:r>
        <w:rPr>
          <w:b/>
          <w:lang w:val="hu-HU"/>
        </w:rPr>
        <w:t xml:space="preserve">                   </w:t>
      </w:r>
      <w:r w:rsidRPr="00384947">
        <w:rPr>
          <w:b/>
          <w:lang w:val="hu-HU"/>
        </w:rPr>
        <w:t>Arcnyomok a hóban</w:t>
      </w:r>
    </w:p>
    <w:p w:rsidR="00770246" w:rsidRDefault="00770246" w:rsidP="00770246">
      <w:pPr>
        <w:spacing w:after="0" w:line="240" w:lineRule="auto"/>
        <w:rPr>
          <w:lang w:val="hu-HU"/>
        </w:rPr>
      </w:pPr>
    </w:p>
    <w:p w:rsidR="00770246" w:rsidRDefault="00770246" w:rsidP="00770246">
      <w:pPr>
        <w:spacing w:after="0" w:line="240" w:lineRule="auto"/>
        <w:rPr>
          <w:lang w:val="hu-HU"/>
        </w:rPr>
      </w:pPr>
    </w:p>
    <w:p w:rsidR="00770246" w:rsidRDefault="00770246" w:rsidP="00770246">
      <w:pPr>
        <w:spacing w:after="0" w:line="240" w:lineRule="auto"/>
        <w:rPr>
          <w:lang w:val="hu-HU"/>
        </w:rPr>
      </w:pPr>
    </w:p>
    <w:p w:rsidR="00770246" w:rsidRDefault="00770246" w:rsidP="00770246">
      <w:pPr>
        <w:spacing w:after="0" w:line="240" w:lineRule="auto"/>
        <w:rPr>
          <w:lang w:val="hu-HU"/>
        </w:rPr>
      </w:pPr>
    </w:p>
    <w:p w:rsidR="00770246" w:rsidRDefault="00770246" w:rsidP="00770246">
      <w:pPr>
        <w:spacing w:after="0" w:line="240" w:lineRule="auto"/>
        <w:rPr>
          <w:lang w:val="hu-HU"/>
        </w:rPr>
      </w:pPr>
      <w:r>
        <w:rPr>
          <w:lang w:val="hu-HU"/>
        </w:rPr>
        <w:t xml:space="preserve">                                                                                                                                     Kalapos Éva Veronika:</w:t>
      </w:r>
    </w:p>
    <w:p w:rsidR="00770246" w:rsidRDefault="00770246" w:rsidP="00770246">
      <w:pPr>
        <w:spacing w:after="0" w:line="240" w:lineRule="auto"/>
        <w:rPr>
          <w:lang w:val="hu-HU"/>
        </w:rPr>
      </w:pPr>
      <w:r>
        <w:rPr>
          <w:lang w:val="hu-HU"/>
        </w:rPr>
        <w:t xml:space="preserve">                                                                                                                                     Arccal a hóban,</w:t>
      </w:r>
    </w:p>
    <w:p w:rsidR="00770246" w:rsidRDefault="00770246" w:rsidP="00770246">
      <w:pPr>
        <w:spacing w:after="0" w:line="240" w:lineRule="auto"/>
        <w:rPr>
          <w:lang w:val="hu-HU"/>
        </w:rPr>
      </w:pPr>
      <w:r>
        <w:rPr>
          <w:lang w:val="hu-HU"/>
        </w:rPr>
        <w:t xml:space="preserve">                                                                                                                                     Fiatal Írók Szövetsége,</w:t>
      </w:r>
    </w:p>
    <w:p w:rsidR="00770246" w:rsidRDefault="00770246" w:rsidP="00770246">
      <w:pPr>
        <w:spacing w:after="0" w:line="240" w:lineRule="auto"/>
        <w:rPr>
          <w:lang w:val="hu-HU"/>
        </w:rPr>
      </w:pPr>
      <w:r>
        <w:rPr>
          <w:lang w:val="hu-HU"/>
        </w:rPr>
        <w:t xml:space="preserve">                                                                                                                                     Budapest, 2014</w:t>
      </w:r>
    </w:p>
    <w:p w:rsidR="00770246" w:rsidRDefault="00770246" w:rsidP="00770246">
      <w:pPr>
        <w:spacing w:after="0" w:line="240" w:lineRule="auto"/>
        <w:rPr>
          <w:lang w:val="hu-HU"/>
        </w:rPr>
      </w:pPr>
    </w:p>
    <w:p w:rsidR="00770246" w:rsidRDefault="00770246" w:rsidP="00770246">
      <w:pPr>
        <w:spacing w:after="0" w:line="240" w:lineRule="auto"/>
        <w:rPr>
          <w:lang w:val="hu-HU"/>
        </w:rPr>
      </w:pPr>
    </w:p>
    <w:p w:rsidR="00770246" w:rsidRDefault="00770246" w:rsidP="00770246">
      <w:pPr>
        <w:spacing w:after="0" w:line="240" w:lineRule="auto"/>
        <w:rPr>
          <w:lang w:val="hu-HU"/>
        </w:rPr>
      </w:pPr>
    </w:p>
    <w:p w:rsidR="00770246" w:rsidRDefault="00770246" w:rsidP="00770246">
      <w:pPr>
        <w:spacing w:after="0" w:line="240" w:lineRule="auto"/>
        <w:rPr>
          <w:lang w:val="hu-HU"/>
        </w:rPr>
      </w:pPr>
    </w:p>
    <w:p w:rsidR="00770246" w:rsidRDefault="007948E3" w:rsidP="00770246">
      <w:pPr>
        <w:spacing w:after="0" w:line="240" w:lineRule="auto"/>
        <w:rPr>
          <w:lang w:val="hu-HU"/>
        </w:rPr>
      </w:pPr>
      <w:r>
        <w:rPr>
          <w:lang w:val="hu-HU"/>
        </w:rPr>
        <w:t xml:space="preserve">     Szabolcsban a helyzet </w:t>
      </w:r>
      <w:r w:rsidR="00D72BDB">
        <w:rPr>
          <w:lang w:val="hu-HU"/>
        </w:rPr>
        <w:t xml:space="preserve">igen </w:t>
      </w:r>
      <w:r>
        <w:rPr>
          <w:lang w:val="hu-HU"/>
        </w:rPr>
        <w:t>drámai. Akarom mondani: nem csak Szabolcsb</w:t>
      </w:r>
      <w:r w:rsidR="00D72BDB">
        <w:rPr>
          <w:lang w:val="hu-HU"/>
        </w:rPr>
        <w:t xml:space="preserve">an. Sőt, akár </w:t>
      </w:r>
      <w:r w:rsidR="00FE1FC8">
        <w:rPr>
          <w:lang w:val="hu-HU"/>
        </w:rPr>
        <w:t>még azt is kérdezhetnénk</w:t>
      </w:r>
      <w:r w:rsidR="00D72BDB">
        <w:rPr>
          <w:lang w:val="hu-HU"/>
        </w:rPr>
        <w:t xml:space="preserve">: </w:t>
      </w:r>
      <w:r w:rsidR="00D72BDB" w:rsidRPr="00D72BDB">
        <w:rPr>
          <w:i/>
          <w:lang w:val="hu-HU"/>
        </w:rPr>
        <w:t>hol nem az</w:t>
      </w:r>
      <w:r w:rsidR="00805678">
        <w:rPr>
          <w:lang w:val="hu-HU"/>
        </w:rPr>
        <w:t>?</w:t>
      </w:r>
      <w:r w:rsidR="00CD37DA">
        <w:rPr>
          <w:lang w:val="hu-HU"/>
        </w:rPr>
        <w:t xml:space="preserve"> De maradjunk c</w:t>
      </w:r>
      <w:r w:rsidR="00FE1FC8">
        <w:rPr>
          <w:lang w:val="hu-HU"/>
        </w:rPr>
        <w:t xml:space="preserve">sak Szabolcsban, és a </w:t>
      </w:r>
      <w:proofErr w:type="spellStart"/>
      <w:proofErr w:type="gramStart"/>
      <w:r w:rsidR="00FE1FC8">
        <w:rPr>
          <w:lang w:val="hu-HU"/>
        </w:rPr>
        <w:t>drámá</w:t>
      </w:r>
      <w:proofErr w:type="spellEnd"/>
      <w:r w:rsidR="00FE1FC8">
        <w:rPr>
          <w:lang w:val="hu-HU"/>
        </w:rPr>
        <w:t>(</w:t>
      </w:r>
      <w:proofErr w:type="gramEnd"/>
      <w:r w:rsidR="00FE1FC8">
        <w:rPr>
          <w:lang w:val="hu-HU"/>
        </w:rPr>
        <w:t>k)</w:t>
      </w:r>
      <w:proofErr w:type="spellStart"/>
      <w:r w:rsidR="00FE1FC8">
        <w:rPr>
          <w:lang w:val="hu-HU"/>
        </w:rPr>
        <w:t>nál</w:t>
      </w:r>
      <w:proofErr w:type="spellEnd"/>
      <w:r w:rsidR="00FE1FC8">
        <w:rPr>
          <w:lang w:val="hu-HU"/>
        </w:rPr>
        <w:t xml:space="preserve">. </w:t>
      </w:r>
      <w:r w:rsidR="001F75E6">
        <w:rPr>
          <w:lang w:val="hu-HU"/>
        </w:rPr>
        <w:t xml:space="preserve">Kalapos Éva Veronika (egyébiránt szabolcsi származású), író, </w:t>
      </w:r>
      <w:r w:rsidR="001F75E6" w:rsidRPr="001F75E6">
        <w:rPr>
          <w:i/>
          <w:lang w:val="hu-HU"/>
        </w:rPr>
        <w:t>Arccal a hóban</w:t>
      </w:r>
      <w:r w:rsidR="001F75E6">
        <w:rPr>
          <w:lang w:val="hu-HU"/>
        </w:rPr>
        <w:t xml:space="preserve"> c. drámakötete, nemrég jelent meg, a Fiatal Írók Szövetségének gondozásában. </w:t>
      </w:r>
      <w:r w:rsidR="00275549">
        <w:rPr>
          <w:lang w:val="hu-HU"/>
        </w:rPr>
        <w:t>A két egyfelv</w:t>
      </w:r>
      <w:r w:rsidR="00CF0FB0">
        <w:rPr>
          <w:lang w:val="hu-HU"/>
        </w:rPr>
        <w:t>onásos színműt, valamint egy egy</w:t>
      </w:r>
      <w:r w:rsidR="00275549">
        <w:rPr>
          <w:lang w:val="hu-HU"/>
        </w:rPr>
        <w:t xml:space="preserve">részes monodrámát magába foglaló kötet, Szabolcs igazi </w:t>
      </w:r>
      <w:proofErr w:type="spellStart"/>
      <w:r w:rsidR="00275549" w:rsidRPr="00275549">
        <w:rPr>
          <w:i/>
          <w:lang w:val="hu-HU"/>
        </w:rPr>
        <w:t>fílingjét</w:t>
      </w:r>
      <w:proofErr w:type="spellEnd"/>
      <w:r w:rsidR="00275549">
        <w:rPr>
          <w:lang w:val="hu-HU"/>
        </w:rPr>
        <w:t>, mondhatni esszenciáját tárja elénk.</w:t>
      </w:r>
      <w:r w:rsidR="00CF0FB0">
        <w:rPr>
          <w:lang w:val="hu-HU"/>
        </w:rPr>
        <w:t xml:space="preserve"> </w:t>
      </w:r>
    </w:p>
    <w:p w:rsidR="00DC20F5" w:rsidRDefault="00DC20F5" w:rsidP="00770246">
      <w:pPr>
        <w:spacing w:after="0" w:line="240" w:lineRule="auto"/>
        <w:rPr>
          <w:lang w:val="hu-HU"/>
        </w:rPr>
      </w:pPr>
    </w:p>
    <w:p w:rsidR="00F614DE" w:rsidRDefault="00DC20F5" w:rsidP="00770246">
      <w:pPr>
        <w:spacing w:after="0" w:line="240" w:lineRule="auto"/>
        <w:rPr>
          <w:lang w:val="hu-HU"/>
        </w:rPr>
      </w:pPr>
      <w:r>
        <w:rPr>
          <w:lang w:val="hu-HU"/>
        </w:rPr>
        <w:t xml:space="preserve">     Egyfajta metafizikai sivárság lebeg a darabok-béli </w:t>
      </w:r>
      <w:proofErr w:type="gramStart"/>
      <w:r>
        <w:rPr>
          <w:lang w:val="hu-HU"/>
        </w:rPr>
        <w:t>élet(</w:t>
      </w:r>
      <w:proofErr w:type="spellStart"/>
      <w:proofErr w:type="gramEnd"/>
      <w:r>
        <w:rPr>
          <w:lang w:val="hu-HU"/>
        </w:rPr>
        <w:t>ek</w:t>
      </w:r>
      <w:proofErr w:type="spellEnd"/>
      <w:r>
        <w:rPr>
          <w:lang w:val="hu-HU"/>
        </w:rPr>
        <w:t>) felett (és között), szinte mindenbe beleivódva, mindent átitatva. Ne az Ady-versben lévő „</w:t>
      </w:r>
      <w:proofErr w:type="spellStart"/>
      <w:r>
        <w:rPr>
          <w:lang w:val="hu-HU"/>
        </w:rPr>
        <w:t>Mont-Blank-sivárság</w:t>
      </w:r>
      <w:proofErr w:type="spellEnd"/>
      <w:r>
        <w:rPr>
          <w:lang w:val="hu-HU"/>
        </w:rPr>
        <w:t>”</w:t>
      </w:r>
      <w:proofErr w:type="spellStart"/>
      <w:r>
        <w:rPr>
          <w:lang w:val="hu-HU"/>
        </w:rPr>
        <w:t>-ra</w:t>
      </w:r>
      <w:proofErr w:type="spellEnd"/>
      <w:r>
        <w:rPr>
          <w:lang w:val="hu-HU"/>
        </w:rPr>
        <w:t xml:space="preserve"> gondoljunk itt elsősorban (ahol, úgymond, csak szűzi fehérség, csönd, és metsző szél van, semmi egyéb), </w:t>
      </w:r>
      <w:r w:rsidR="001E41EE">
        <w:rPr>
          <w:lang w:val="hu-HU"/>
        </w:rPr>
        <w:t xml:space="preserve">hanem az </w:t>
      </w:r>
      <w:proofErr w:type="gramStart"/>
      <w:r w:rsidR="001E41EE">
        <w:rPr>
          <w:lang w:val="hu-HU"/>
        </w:rPr>
        <w:t>élet(</w:t>
      </w:r>
      <w:proofErr w:type="spellStart"/>
      <w:proofErr w:type="gramEnd"/>
      <w:r w:rsidR="001E41EE">
        <w:rPr>
          <w:lang w:val="hu-HU"/>
        </w:rPr>
        <w:t>ek</w:t>
      </w:r>
      <w:proofErr w:type="spellEnd"/>
      <w:r w:rsidR="001E41EE">
        <w:rPr>
          <w:lang w:val="hu-HU"/>
        </w:rPr>
        <w:t>) sivárság</w:t>
      </w:r>
      <w:r w:rsidR="00F614DE">
        <w:rPr>
          <w:lang w:val="hu-HU"/>
        </w:rPr>
        <w:t>ár</w:t>
      </w:r>
      <w:r w:rsidR="001E41EE">
        <w:rPr>
          <w:lang w:val="hu-HU"/>
        </w:rPr>
        <w:t xml:space="preserve">a, annak minden ízével-szagával, </w:t>
      </w:r>
      <w:r w:rsidR="001E41EE" w:rsidRPr="001E41EE">
        <w:rPr>
          <w:i/>
          <w:lang w:val="hu-HU"/>
        </w:rPr>
        <w:t>őrült</w:t>
      </w:r>
      <w:r w:rsidR="001E41EE">
        <w:rPr>
          <w:lang w:val="hu-HU"/>
        </w:rPr>
        <w:t xml:space="preserve"> mozgalmasságáv</w:t>
      </w:r>
      <w:r w:rsidR="004273DB">
        <w:rPr>
          <w:lang w:val="hu-HU"/>
        </w:rPr>
        <w:t>al, fordulataival. A szellemnek, úgy tűnik, itt kevés mozgási</w:t>
      </w:r>
      <w:r w:rsidR="001E41EE">
        <w:rPr>
          <w:lang w:val="hu-HU"/>
        </w:rPr>
        <w:t xml:space="preserve"> tere, lehetősége marad. Kicsit olyan is, mintha a szellem, „kóborló szellemként” bolyongana e helyeken, az emberek közt, éppoly észrevétlenül, mint tehetetlenül.</w:t>
      </w:r>
      <w:r w:rsidR="001427FA">
        <w:rPr>
          <w:lang w:val="hu-HU"/>
        </w:rPr>
        <w:t xml:space="preserve"> </w:t>
      </w:r>
    </w:p>
    <w:p w:rsidR="00F614DE" w:rsidRDefault="00F614DE" w:rsidP="00770246">
      <w:pPr>
        <w:spacing w:after="0" w:line="240" w:lineRule="auto"/>
        <w:rPr>
          <w:lang w:val="hu-HU"/>
        </w:rPr>
      </w:pPr>
    </w:p>
    <w:p w:rsidR="00F614DE" w:rsidRDefault="00F614DE" w:rsidP="00770246">
      <w:pPr>
        <w:spacing w:after="0" w:line="240" w:lineRule="auto"/>
        <w:rPr>
          <w:lang w:val="hu-HU"/>
        </w:rPr>
      </w:pPr>
      <w:r>
        <w:rPr>
          <w:lang w:val="hu-HU"/>
        </w:rPr>
        <w:t xml:space="preserve">       Az </w:t>
      </w:r>
      <w:r w:rsidRPr="00F614DE">
        <w:rPr>
          <w:i/>
          <w:lang w:val="hu-HU"/>
        </w:rPr>
        <w:t>Arccal a hóban</w:t>
      </w:r>
      <w:r w:rsidR="00043CA8">
        <w:rPr>
          <w:lang w:val="hu-HU"/>
        </w:rPr>
        <w:t xml:space="preserve"> </w:t>
      </w:r>
      <w:r w:rsidR="00630B78">
        <w:rPr>
          <w:lang w:val="hu-HU"/>
        </w:rPr>
        <w:t>Nórája, színjeles</w:t>
      </w:r>
      <w:r>
        <w:rPr>
          <w:lang w:val="hu-HU"/>
        </w:rPr>
        <w:t xml:space="preserve"> tanuló, és</w:t>
      </w:r>
      <w:r w:rsidR="00630B78">
        <w:rPr>
          <w:lang w:val="hu-HU"/>
        </w:rPr>
        <w:t xml:space="preserve"> emellett</w:t>
      </w:r>
      <w:r>
        <w:rPr>
          <w:lang w:val="hu-HU"/>
        </w:rPr>
        <w:t xml:space="preserve"> – olvas. Sokat olvas. Mostohaapja, Attila, ekképp reag</w:t>
      </w:r>
      <w:r w:rsidR="00E822F3">
        <w:rPr>
          <w:lang w:val="hu-HU"/>
        </w:rPr>
        <w:t>ál, erre a valóban szörnyűséges és</w:t>
      </w:r>
      <w:r>
        <w:rPr>
          <w:lang w:val="hu-HU"/>
        </w:rPr>
        <w:t xml:space="preserve"> hajmeresztő foglalatosságra: „</w:t>
      </w:r>
      <w:proofErr w:type="spellStart"/>
      <w:r>
        <w:rPr>
          <w:lang w:val="hu-HU"/>
        </w:rPr>
        <w:t>Asziszik</w:t>
      </w:r>
      <w:proofErr w:type="spellEnd"/>
      <w:r>
        <w:rPr>
          <w:lang w:val="hu-HU"/>
        </w:rPr>
        <w:t>, hogy nem normális.”</w:t>
      </w:r>
      <w:r w:rsidR="00F7610C">
        <w:rPr>
          <w:lang w:val="hu-HU"/>
        </w:rPr>
        <w:t xml:space="preserve"> </w:t>
      </w:r>
      <w:r w:rsidR="0039734A">
        <w:rPr>
          <w:lang w:val="hu-HU"/>
        </w:rPr>
        <w:t xml:space="preserve">De ha </w:t>
      </w:r>
      <w:r w:rsidR="0039734A" w:rsidRPr="0039734A">
        <w:rPr>
          <w:i/>
          <w:lang w:val="hu-HU"/>
        </w:rPr>
        <w:t>reálisan</w:t>
      </w:r>
      <w:r w:rsidR="0039734A">
        <w:rPr>
          <w:lang w:val="hu-HU"/>
        </w:rPr>
        <w:t xml:space="preserve"> nézzük: abban a közegben, ahol a nem-olvasás (és kiváltképp a fizikai munka) a normális, Nóra helyzete tényleg visszás, és érthető módon, könnyen </w:t>
      </w:r>
      <w:proofErr w:type="gramStart"/>
      <w:r w:rsidR="0039734A">
        <w:rPr>
          <w:lang w:val="hu-HU"/>
        </w:rPr>
        <w:t>eshet(</w:t>
      </w:r>
      <w:proofErr w:type="spellStart"/>
      <w:proofErr w:type="gramEnd"/>
      <w:r w:rsidR="0039734A">
        <w:rPr>
          <w:lang w:val="hu-HU"/>
        </w:rPr>
        <w:t>ett</w:t>
      </w:r>
      <w:proofErr w:type="spellEnd"/>
      <w:r w:rsidR="0039734A">
        <w:rPr>
          <w:lang w:val="hu-HU"/>
        </w:rPr>
        <w:t xml:space="preserve">) az </w:t>
      </w:r>
      <w:r w:rsidR="0039734A" w:rsidRPr="0039734A">
        <w:rPr>
          <w:i/>
          <w:lang w:val="hu-HU"/>
        </w:rPr>
        <w:t>ab</w:t>
      </w:r>
      <w:r w:rsidR="0039734A">
        <w:rPr>
          <w:i/>
          <w:lang w:val="hu-HU"/>
        </w:rPr>
        <w:t>-</w:t>
      </w:r>
      <w:r w:rsidR="0039734A" w:rsidRPr="0039734A">
        <w:rPr>
          <w:i/>
          <w:lang w:val="hu-HU"/>
        </w:rPr>
        <w:t>normalitás</w:t>
      </w:r>
      <w:r w:rsidR="0039734A">
        <w:rPr>
          <w:lang w:val="hu-HU"/>
        </w:rPr>
        <w:t xml:space="preserve"> gyanújába. </w:t>
      </w:r>
      <w:r w:rsidR="00D546DB">
        <w:rPr>
          <w:lang w:val="hu-HU"/>
        </w:rPr>
        <w:t xml:space="preserve">A </w:t>
      </w:r>
      <w:r w:rsidR="00D546DB" w:rsidRPr="00D546DB">
        <w:rPr>
          <w:i/>
          <w:lang w:val="hu-HU"/>
        </w:rPr>
        <w:t xml:space="preserve">Felülről </w:t>
      </w:r>
      <w:proofErr w:type="gramStart"/>
      <w:r w:rsidR="00D546DB" w:rsidRPr="00D546DB">
        <w:rPr>
          <w:i/>
          <w:lang w:val="hu-HU"/>
        </w:rPr>
        <w:t>fúj</w:t>
      </w:r>
      <w:proofErr w:type="gramEnd"/>
      <w:r w:rsidR="00D546DB">
        <w:rPr>
          <w:lang w:val="hu-HU"/>
        </w:rPr>
        <w:t xml:space="preserve"> fiatal Edinája is szeretne valamit kezdeni az életével – egyetemre szeretne járni. Őt is kissé „bogarasnak” érzi a környezete: „</w:t>
      </w:r>
      <w:proofErr w:type="gramStart"/>
      <w:r w:rsidR="00D546DB">
        <w:rPr>
          <w:lang w:val="hu-HU"/>
        </w:rPr>
        <w:t>A</w:t>
      </w:r>
      <w:proofErr w:type="gramEnd"/>
      <w:r w:rsidR="00D546DB">
        <w:rPr>
          <w:lang w:val="hu-HU"/>
        </w:rPr>
        <w:t xml:space="preserve"> lyányok csapatostul mászkálnak, ő meg áll a kertben, </w:t>
      </w:r>
      <w:proofErr w:type="spellStart"/>
      <w:r w:rsidR="00D546DB">
        <w:rPr>
          <w:lang w:val="hu-HU"/>
        </w:rPr>
        <w:t>aszt</w:t>
      </w:r>
      <w:proofErr w:type="spellEnd"/>
      <w:r w:rsidR="00D546DB">
        <w:rPr>
          <w:lang w:val="hu-HU"/>
        </w:rPr>
        <w:t xml:space="preserve"> </w:t>
      </w:r>
      <w:proofErr w:type="gramStart"/>
      <w:r w:rsidR="00D546DB">
        <w:rPr>
          <w:lang w:val="hu-HU"/>
        </w:rPr>
        <w:t>gondolkodik</w:t>
      </w:r>
      <w:proofErr w:type="gramEnd"/>
      <w:r w:rsidR="00D546DB">
        <w:rPr>
          <w:lang w:val="hu-HU"/>
        </w:rPr>
        <w:t xml:space="preserve"> a barackfa mellett.”</w:t>
      </w:r>
    </w:p>
    <w:p w:rsidR="00DA0485" w:rsidRDefault="00DA0485" w:rsidP="00770246">
      <w:pPr>
        <w:spacing w:after="0" w:line="240" w:lineRule="auto"/>
        <w:rPr>
          <w:lang w:val="hu-HU"/>
        </w:rPr>
      </w:pPr>
    </w:p>
    <w:p w:rsidR="00DA0485" w:rsidRDefault="00DA0485" w:rsidP="00770246">
      <w:pPr>
        <w:spacing w:after="0" w:line="240" w:lineRule="auto"/>
        <w:rPr>
          <w:lang w:val="hu-HU"/>
        </w:rPr>
      </w:pPr>
      <w:r>
        <w:rPr>
          <w:lang w:val="hu-HU"/>
        </w:rPr>
        <w:t xml:space="preserve">     </w:t>
      </w:r>
      <w:r w:rsidR="006E4457">
        <w:rPr>
          <w:lang w:val="hu-HU"/>
        </w:rPr>
        <w:t>Mintha tanulságként sugalmazná nekünk a szerző, hogy: ez bizony nem az Idill helye. Végül minden (mindegyik dráma, egyfajta „pangásos” alapszituációból kiindulva) tragédiába hajlik, vagy</w:t>
      </w:r>
      <w:r w:rsidR="003871C1">
        <w:rPr>
          <w:lang w:val="hu-HU"/>
        </w:rPr>
        <w:t>,</w:t>
      </w:r>
      <w:r w:rsidR="006E4457">
        <w:rPr>
          <w:lang w:val="hu-HU"/>
        </w:rPr>
        <w:t xml:space="preserve"> tragédiában végződik. Csecsemőgyilkosság; ellehetetlenülésből fakadó </w:t>
      </w:r>
      <w:proofErr w:type="gramStart"/>
      <w:r w:rsidR="006E4457">
        <w:rPr>
          <w:lang w:val="hu-HU"/>
        </w:rPr>
        <w:t>elmenekülés(</w:t>
      </w:r>
      <w:proofErr w:type="spellStart"/>
      <w:proofErr w:type="gramEnd"/>
      <w:r w:rsidR="006E4457">
        <w:rPr>
          <w:lang w:val="hu-HU"/>
        </w:rPr>
        <w:t>ek</w:t>
      </w:r>
      <w:proofErr w:type="spellEnd"/>
      <w:r w:rsidR="006E4457">
        <w:rPr>
          <w:lang w:val="hu-HU"/>
        </w:rPr>
        <w:t>); majd egy másik menekülési mód: az öngyilkosság, mint út keresése.</w:t>
      </w:r>
      <w:r w:rsidR="00345854">
        <w:rPr>
          <w:lang w:val="hu-HU"/>
        </w:rPr>
        <w:t xml:space="preserve"> </w:t>
      </w:r>
    </w:p>
    <w:p w:rsidR="00672A9A" w:rsidRDefault="00672A9A" w:rsidP="00770246">
      <w:pPr>
        <w:spacing w:after="0" w:line="240" w:lineRule="auto"/>
        <w:rPr>
          <w:lang w:val="hu-HU"/>
        </w:rPr>
      </w:pPr>
    </w:p>
    <w:p w:rsidR="00672A9A" w:rsidRDefault="00672A9A" w:rsidP="00770246">
      <w:pPr>
        <w:spacing w:after="0" w:line="240" w:lineRule="auto"/>
        <w:rPr>
          <w:lang w:val="hu-HU"/>
        </w:rPr>
      </w:pPr>
      <w:r>
        <w:rPr>
          <w:lang w:val="hu-HU"/>
        </w:rPr>
        <w:t xml:space="preserve">     A hatalmas, mondjuk, hogy </w:t>
      </w:r>
      <w:r w:rsidRPr="00672A9A">
        <w:rPr>
          <w:i/>
          <w:lang w:val="hu-HU"/>
        </w:rPr>
        <w:t>világ-méretű</w:t>
      </w:r>
      <w:r>
        <w:rPr>
          <w:lang w:val="hu-HU"/>
        </w:rPr>
        <w:t xml:space="preserve"> Sárgaház, ahol élünk mi, és ahol „élnek” a darabok szereplői is – </w:t>
      </w:r>
      <w:r w:rsidRPr="00672A9A">
        <w:rPr>
          <w:i/>
          <w:lang w:val="hu-HU"/>
        </w:rPr>
        <w:t>mindent</w:t>
      </w:r>
      <w:r>
        <w:rPr>
          <w:lang w:val="hu-HU"/>
        </w:rPr>
        <w:t xml:space="preserve"> magába foglal. Az a bizonyos Sárgaház pedig, ahol Bálint anyja „lakozik”, az is része a Nagy Egésznek. Paradox helyzet: aki „bent” van, az is „kint” van egyúttal, és fordítva. </w:t>
      </w:r>
      <w:r w:rsidR="009819BC">
        <w:rPr>
          <w:lang w:val="hu-HU"/>
        </w:rPr>
        <w:t xml:space="preserve">De hát, ahogy szokták mondani, az élet nem (csak) fekete-fehér, és a „pokoli” szimmetriába – üde színfoltként akár – be-betör időnként az </w:t>
      </w:r>
      <w:proofErr w:type="spellStart"/>
      <w:r w:rsidR="009819BC">
        <w:rPr>
          <w:lang w:val="hu-HU"/>
        </w:rPr>
        <w:t>asszimetria</w:t>
      </w:r>
      <w:proofErr w:type="spellEnd"/>
      <w:r w:rsidR="009819BC">
        <w:rPr>
          <w:lang w:val="hu-HU"/>
        </w:rPr>
        <w:t xml:space="preserve">, és a </w:t>
      </w:r>
      <w:proofErr w:type="gramStart"/>
      <w:r w:rsidR="009819BC">
        <w:rPr>
          <w:lang w:val="hu-HU"/>
        </w:rPr>
        <w:t>szemlélőben(</w:t>
      </w:r>
      <w:proofErr w:type="spellStart"/>
      <w:proofErr w:type="gramEnd"/>
      <w:r w:rsidR="009819BC">
        <w:rPr>
          <w:lang w:val="hu-HU"/>
        </w:rPr>
        <w:t>-olvasóban</w:t>
      </w:r>
      <w:proofErr w:type="spellEnd"/>
      <w:r w:rsidR="009819BC">
        <w:rPr>
          <w:lang w:val="hu-HU"/>
        </w:rPr>
        <w:t xml:space="preserve">) felszabadító mosolyt-nevetést csal elő. Ilyen </w:t>
      </w:r>
      <w:proofErr w:type="spellStart"/>
      <w:r w:rsidR="009819BC">
        <w:rPr>
          <w:lang w:val="hu-HU"/>
        </w:rPr>
        <w:t>asszimetriát</w:t>
      </w:r>
      <w:proofErr w:type="spellEnd"/>
      <w:r w:rsidR="009819BC">
        <w:rPr>
          <w:lang w:val="hu-HU"/>
        </w:rPr>
        <w:t xml:space="preserve">, ilyen érdekes figurát helyezett el „a képben” az író, a </w:t>
      </w:r>
      <w:r w:rsidR="009819BC" w:rsidRPr="009819BC">
        <w:rPr>
          <w:i/>
          <w:lang w:val="hu-HU"/>
        </w:rPr>
        <w:t xml:space="preserve">Felülről </w:t>
      </w:r>
      <w:proofErr w:type="spellStart"/>
      <w:r w:rsidR="009819BC" w:rsidRPr="009819BC">
        <w:rPr>
          <w:i/>
          <w:lang w:val="hu-HU"/>
        </w:rPr>
        <w:t>fúj</w:t>
      </w:r>
      <w:r w:rsidR="009819BC">
        <w:rPr>
          <w:lang w:val="hu-HU"/>
        </w:rPr>
        <w:t>-ban</w:t>
      </w:r>
      <w:proofErr w:type="spellEnd"/>
      <w:r w:rsidR="009819BC">
        <w:rPr>
          <w:lang w:val="hu-HU"/>
        </w:rPr>
        <w:t xml:space="preserve">, Pengő alakjában. Pengő, mondjuk, hogy </w:t>
      </w:r>
      <w:r w:rsidR="009819BC" w:rsidRPr="009819BC">
        <w:rPr>
          <w:i/>
          <w:lang w:val="hu-HU"/>
        </w:rPr>
        <w:t>totálkáros</w:t>
      </w:r>
      <w:r w:rsidR="009819BC">
        <w:rPr>
          <w:lang w:val="hu-HU"/>
        </w:rPr>
        <w:t xml:space="preserve"> személyiség, aki, ilyen és ehhez hasonló fordulatokkal örvendezteti meg, mind Edinát, mind az </w:t>
      </w:r>
      <w:proofErr w:type="gramStart"/>
      <w:r w:rsidR="009819BC">
        <w:rPr>
          <w:lang w:val="hu-HU"/>
        </w:rPr>
        <w:t>olvasót(</w:t>
      </w:r>
      <w:proofErr w:type="spellStart"/>
      <w:proofErr w:type="gramEnd"/>
      <w:r w:rsidR="009819BC">
        <w:rPr>
          <w:lang w:val="hu-HU"/>
        </w:rPr>
        <w:t>-nézőt</w:t>
      </w:r>
      <w:proofErr w:type="spellEnd"/>
      <w:r w:rsidR="009819BC">
        <w:rPr>
          <w:lang w:val="hu-HU"/>
        </w:rPr>
        <w:t>): „</w:t>
      </w:r>
      <w:proofErr w:type="spellStart"/>
      <w:r w:rsidR="009819BC">
        <w:rPr>
          <w:lang w:val="hu-HU"/>
        </w:rPr>
        <w:t>Ésanya</w:t>
      </w:r>
      <w:proofErr w:type="spellEnd"/>
      <w:r w:rsidR="009819BC">
        <w:rPr>
          <w:lang w:val="hu-HU"/>
        </w:rPr>
        <w:t xml:space="preserve"> köhög a pálinkától:” Ez a refrénszerűen vissza-visszatérő mondat, mintegy keretbe foglalja azt a gondolati csapongást, azt a „tökéletes” zagyvaságot, </w:t>
      </w:r>
      <w:r w:rsidR="009819BC">
        <w:rPr>
          <w:lang w:val="hu-HU"/>
        </w:rPr>
        <w:lastRenderedPageBreak/>
        <w:t xml:space="preserve">mely lávaként tör ki belőle. </w:t>
      </w:r>
      <w:r w:rsidR="00AA4155">
        <w:rPr>
          <w:lang w:val="hu-HU"/>
        </w:rPr>
        <w:t>Dickens két mókás, halhatatlan (női) alakja juthat mindjárt az eszünkbe:</w:t>
      </w:r>
      <w:r w:rsidR="0012313C">
        <w:rPr>
          <w:lang w:val="hu-HU"/>
        </w:rPr>
        <w:t xml:space="preserve"> a </w:t>
      </w:r>
      <w:r w:rsidR="0012313C" w:rsidRPr="0012313C">
        <w:rPr>
          <w:i/>
          <w:lang w:val="hu-HU"/>
        </w:rPr>
        <w:t xml:space="preserve">Kiss </w:t>
      </w:r>
      <w:proofErr w:type="spellStart"/>
      <w:r w:rsidR="0012313C" w:rsidRPr="0012313C">
        <w:rPr>
          <w:i/>
          <w:lang w:val="hu-HU"/>
        </w:rPr>
        <w:t>Dorrit</w:t>
      </w:r>
      <w:proofErr w:type="spellEnd"/>
      <w:r w:rsidR="0012313C">
        <w:rPr>
          <w:lang w:val="hu-HU"/>
        </w:rPr>
        <w:t xml:space="preserve"> Flórája; valamint a </w:t>
      </w:r>
      <w:r w:rsidR="0012313C" w:rsidRPr="0012313C">
        <w:rPr>
          <w:i/>
          <w:lang w:val="hu-HU"/>
        </w:rPr>
        <w:t xml:space="preserve">Nicolas </w:t>
      </w:r>
      <w:proofErr w:type="spellStart"/>
      <w:r w:rsidR="0012313C" w:rsidRPr="0012313C">
        <w:rPr>
          <w:i/>
          <w:lang w:val="hu-HU"/>
        </w:rPr>
        <w:t>Nickleby</w:t>
      </w:r>
      <w:proofErr w:type="spellEnd"/>
      <w:r w:rsidR="0012313C">
        <w:rPr>
          <w:lang w:val="hu-HU"/>
        </w:rPr>
        <w:t xml:space="preserve"> </w:t>
      </w:r>
      <w:proofErr w:type="spellStart"/>
      <w:r w:rsidR="0012313C">
        <w:rPr>
          <w:lang w:val="hu-HU"/>
        </w:rPr>
        <w:t>Mrs</w:t>
      </w:r>
      <w:proofErr w:type="spellEnd"/>
      <w:r w:rsidR="0012313C">
        <w:rPr>
          <w:lang w:val="hu-HU"/>
        </w:rPr>
        <w:t xml:space="preserve"> </w:t>
      </w:r>
      <w:proofErr w:type="spellStart"/>
      <w:r w:rsidR="0012313C">
        <w:rPr>
          <w:lang w:val="hu-HU"/>
        </w:rPr>
        <w:t>Nickleby-je</w:t>
      </w:r>
      <w:proofErr w:type="spellEnd"/>
      <w:r w:rsidR="0012313C">
        <w:rPr>
          <w:lang w:val="hu-HU"/>
        </w:rPr>
        <w:t>. A humor tehát fontos eleme</w:t>
      </w:r>
      <w:r w:rsidR="00521F6C">
        <w:rPr>
          <w:lang w:val="hu-HU"/>
        </w:rPr>
        <w:t xml:space="preserve"> (ha nem is a legmeghatározóbb)</w:t>
      </w:r>
      <w:r w:rsidR="0012313C">
        <w:rPr>
          <w:lang w:val="hu-HU"/>
        </w:rPr>
        <w:t xml:space="preserve"> Kalapos Éva Veronika </w:t>
      </w:r>
      <w:r w:rsidR="00521F6C">
        <w:rPr>
          <w:lang w:val="hu-HU"/>
        </w:rPr>
        <w:t xml:space="preserve">drámaírói </w:t>
      </w:r>
      <w:r w:rsidR="0012313C">
        <w:rPr>
          <w:lang w:val="hu-HU"/>
        </w:rPr>
        <w:t xml:space="preserve">művészetének. Példaként említhető még a </w:t>
      </w:r>
      <w:r w:rsidR="0012313C" w:rsidRPr="0012313C">
        <w:rPr>
          <w:i/>
          <w:lang w:val="hu-HU"/>
        </w:rPr>
        <w:t xml:space="preserve">Kihez beszélsz? </w:t>
      </w:r>
      <w:proofErr w:type="gramStart"/>
      <w:r w:rsidR="0012313C" w:rsidRPr="0012313C">
        <w:rPr>
          <w:lang w:val="hu-HU"/>
        </w:rPr>
        <w:t>komor</w:t>
      </w:r>
      <w:proofErr w:type="gramEnd"/>
      <w:r w:rsidR="0012313C">
        <w:rPr>
          <w:i/>
          <w:lang w:val="hu-HU"/>
        </w:rPr>
        <w:t xml:space="preserve"> </w:t>
      </w:r>
      <w:r w:rsidR="0012313C">
        <w:rPr>
          <w:lang w:val="hu-HU"/>
        </w:rPr>
        <w:t>szövegéből ki-kikandikáló „mosolygás”.</w:t>
      </w:r>
      <w:r w:rsidR="00DD7703">
        <w:rPr>
          <w:lang w:val="hu-HU"/>
        </w:rPr>
        <w:t xml:space="preserve"> És tényleg: a </w:t>
      </w:r>
      <w:r w:rsidR="00DD7703" w:rsidRPr="00DD7703">
        <w:rPr>
          <w:i/>
          <w:lang w:val="hu-HU"/>
        </w:rPr>
        <w:t>Kihez beszélsz?</w:t>
      </w:r>
      <w:r w:rsidR="00DD7703">
        <w:rPr>
          <w:i/>
          <w:lang w:val="hu-HU"/>
        </w:rPr>
        <w:t xml:space="preserve"> </w:t>
      </w:r>
      <w:proofErr w:type="gramStart"/>
      <w:r w:rsidR="00DD7703">
        <w:rPr>
          <w:lang w:val="hu-HU"/>
        </w:rPr>
        <w:t>beszélője</w:t>
      </w:r>
      <w:proofErr w:type="gramEnd"/>
      <w:r w:rsidR="00DD7703">
        <w:rPr>
          <w:lang w:val="hu-HU"/>
        </w:rPr>
        <w:t xml:space="preserve"> kihez beszél tulajdonképpen? Időnként kibeszél a „közönségnek”, és </w:t>
      </w:r>
      <w:proofErr w:type="gramStart"/>
      <w:r w:rsidR="00DD7703">
        <w:rPr>
          <w:lang w:val="hu-HU"/>
        </w:rPr>
        <w:t>kérdés(</w:t>
      </w:r>
      <w:proofErr w:type="gramEnd"/>
      <w:r w:rsidR="00DD7703">
        <w:rPr>
          <w:lang w:val="hu-HU"/>
        </w:rPr>
        <w:t xml:space="preserve">eke)t intéz felé: „Gerzson, a birkánk.” </w:t>
      </w:r>
      <w:r w:rsidR="00E04DA8">
        <w:rPr>
          <w:lang w:val="hu-HU"/>
        </w:rPr>
        <w:t>„</w:t>
      </w:r>
      <w:r w:rsidR="00DD7703">
        <w:rPr>
          <w:lang w:val="hu-HU"/>
        </w:rPr>
        <w:t>Önök között ugye nincs ilyen nevű? Ha van, őszintén sajnálom.”</w:t>
      </w:r>
    </w:p>
    <w:p w:rsidR="00197A62" w:rsidRDefault="00197A62" w:rsidP="00770246">
      <w:pPr>
        <w:spacing w:after="0" w:line="240" w:lineRule="auto"/>
        <w:rPr>
          <w:lang w:val="hu-HU"/>
        </w:rPr>
      </w:pPr>
    </w:p>
    <w:p w:rsidR="00197A62" w:rsidRDefault="00197A62" w:rsidP="00770246">
      <w:pPr>
        <w:spacing w:after="0" w:line="240" w:lineRule="auto"/>
        <w:rPr>
          <w:lang w:val="hu-HU"/>
        </w:rPr>
      </w:pPr>
    </w:p>
    <w:p w:rsidR="00DD7703" w:rsidRDefault="00DD7703" w:rsidP="00770246">
      <w:pPr>
        <w:spacing w:after="0" w:line="240" w:lineRule="auto"/>
        <w:rPr>
          <w:lang w:val="hu-HU"/>
        </w:rPr>
      </w:pPr>
      <w:r>
        <w:rPr>
          <w:lang w:val="hu-HU"/>
        </w:rPr>
        <w:t xml:space="preserve">     A „legviccesebb”, természetesen</w:t>
      </w:r>
      <w:r w:rsidR="00E04DA8">
        <w:rPr>
          <w:lang w:val="hu-HU"/>
        </w:rPr>
        <w:t>,</w:t>
      </w:r>
      <w:r>
        <w:rPr>
          <w:lang w:val="hu-HU"/>
        </w:rPr>
        <w:t xml:space="preserve"> fekete humorú darab ez. Úgy áll ez a monodráma a drámakötet végén, mint egy konklúzió a „premisszák” után. </w:t>
      </w:r>
      <w:r w:rsidR="00EC217F">
        <w:rPr>
          <w:lang w:val="hu-HU"/>
        </w:rPr>
        <w:t xml:space="preserve">Mintha „Szabolcs lelkének” hangja szólna belőle. Mindenki elmenekült, de már ő sem akar élni… </w:t>
      </w:r>
      <w:proofErr w:type="gramStart"/>
      <w:r w:rsidR="00EC217F">
        <w:rPr>
          <w:lang w:val="hu-HU"/>
        </w:rPr>
        <w:t>Mintha</w:t>
      </w:r>
      <w:proofErr w:type="gramEnd"/>
      <w:r w:rsidR="00EC217F">
        <w:rPr>
          <w:lang w:val="hu-HU"/>
        </w:rPr>
        <w:t xml:space="preserve"> Isten beszélne, az egyetlen ott(- és meg)maradott létező.</w:t>
      </w:r>
      <w:r w:rsidR="003A1F65">
        <w:rPr>
          <w:lang w:val="hu-HU"/>
        </w:rPr>
        <w:t xml:space="preserve"> De (csak játsszunk el a gondolattal) vehetjük akár úgy is, hogy </w:t>
      </w:r>
      <w:r w:rsidR="003054DF">
        <w:rPr>
          <w:lang w:val="hu-HU"/>
        </w:rPr>
        <w:t>„</w:t>
      </w:r>
      <w:r w:rsidR="003A1F65">
        <w:rPr>
          <w:lang w:val="hu-HU"/>
        </w:rPr>
        <w:t xml:space="preserve">Szabolcs </w:t>
      </w:r>
      <w:r w:rsidR="003054DF">
        <w:rPr>
          <w:lang w:val="hu-HU"/>
        </w:rPr>
        <w:t>lelkének” vándorlását</w:t>
      </w:r>
      <w:r w:rsidR="003A1F65">
        <w:rPr>
          <w:lang w:val="hu-HU"/>
        </w:rPr>
        <w:t xml:space="preserve"> követhetjük „végig”, a darabok során. Elvégre az első kettőben, a jelenetek közt évek telnek el – és életek </w:t>
      </w:r>
      <w:proofErr w:type="gramStart"/>
      <w:r w:rsidR="003A1F65">
        <w:rPr>
          <w:lang w:val="hu-HU"/>
        </w:rPr>
        <w:t>telnek(</w:t>
      </w:r>
      <w:proofErr w:type="spellStart"/>
      <w:proofErr w:type="gramEnd"/>
      <w:r w:rsidR="003A1F65">
        <w:rPr>
          <w:lang w:val="hu-HU"/>
        </w:rPr>
        <w:t>-múlnak</w:t>
      </w:r>
      <w:proofErr w:type="spellEnd"/>
      <w:r w:rsidR="003A1F65">
        <w:rPr>
          <w:lang w:val="hu-HU"/>
        </w:rPr>
        <w:t xml:space="preserve">). A monodráma szereplője (képzeljük csak tovább), úgymond, </w:t>
      </w:r>
      <w:r w:rsidR="003A1F65" w:rsidRPr="003A1F65">
        <w:rPr>
          <w:i/>
          <w:lang w:val="hu-HU"/>
        </w:rPr>
        <w:t>elment a végsőkig</w:t>
      </w:r>
      <w:r w:rsidR="003A1F65">
        <w:rPr>
          <w:lang w:val="hu-HU"/>
        </w:rPr>
        <w:t xml:space="preserve">. Ez már a Nirvána kapuja. Át akar zuhanni rajta. Ez lenne a </w:t>
      </w:r>
      <w:proofErr w:type="gramStart"/>
      <w:r w:rsidR="003A1F65">
        <w:rPr>
          <w:lang w:val="hu-HU"/>
        </w:rPr>
        <w:t>boldog(</w:t>
      </w:r>
      <w:proofErr w:type="spellStart"/>
      <w:proofErr w:type="gramEnd"/>
      <w:r w:rsidR="003A1F65">
        <w:rPr>
          <w:lang w:val="hu-HU"/>
        </w:rPr>
        <w:t>talan</w:t>
      </w:r>
      <w:proofErr w:type="spellEnd"/>
      <w:r w:rsidR="003A1F65">
        <w:rPr>
          <w:lang w:val="hu-HU"/>
        </w:rPr>
        <w:t>) megsemmisülés</w:t>
      </w:r>
      <w:r w:rsidR="003054DF">
        <w:rPr>
          <w:lang w:val="hu-HU"/>
        </w:rPr>
        <w:t xml:space="preserve">. Ám még egy </w:t>
      </w:r>
      <w:proofErr w:type="spellStart"/>
      <w:r w:rsidR="003054DF">
        <w:rPr>
          <w:lang w:val="hu-HU"/>
        </w:rPr>
        <w:t>jótanáccsal</w:t>
      </w:r>
      <w:proofErr w:type="spellEnd"/>
      <w:r w:rsidR="003054DF">
        <w:rPr>
          <w:lang w:val="hu-HU"/>
        </w:rPr>
        <w:t xml:space="preserve"> (vegyük</w:t>
      </w:r>
      <w:r w:rsidR="003A1F65">
        <w:rPr>
          <w:lang w:val="hu-HU"/>
        </w:rPr>
        <w:t xml:space="preserve"> inkább végakarat</w:t>
      </w:r>
      <w:r w:rsidR="003054DF">
        <w:rPr>
          <w:lang w:val="hu-HU"/>
        </w:rPr>
        <w:t>nak</w:t>
      </w:r>
      <w:r w:rsidR="003A1F65">
        <w:rPr>
          <w:lang w:val="hu-HU"/>
        </w:rPr>
        <w:t xml:space="preserve">) szolgál nekünk: „Tudják mit? Igyanak egy sört az egészségemre, de ha kérhetném, </w:t>
      </w:r>
      <w:r w:rsidR="00865E18">
        <w:rPr>
          <w:lang w:val="hu-HU"/>
        </w:rPr>
        <w:t>szigorúan unikummal.”</w:t>
      </w:r>
    </w:p>
    <w:p w:rsidR="00865E18" w:rsidRDefault="00865E18" w:rsidP="00770246">
      <w:pPr>
        <w:spacing w:after="0" w:line="240" w:lineRule="auto"/>
        <w:rPr>
          <w:lang w:val="hu-HU"/>
        </w:rPr>
      </w:pPr>
    </w:p>
    <w:p w:rsidR="00865E18" w:rsidRDefault="00865E18" w:rsidP="00770246">
      <w:pPr>
        <w:spacing w:after="0" w:line="240" w:lineRule="auto"/>
        <w:rPr>
          <w:lang w:val="hu-HU"/>
        </w:rPr>
      </w:pPr>
      <w:r>
        <w:rPr>
          <w:lang w:val="hu-HU"/>
        </w:rPr>
        <w:t xml:space="preserve">     Ez a drámakötet jó. Ahogy Kalapos Éva Veronika láttatja velünk: </w:t>
      </w:r>
      <w:r w:rsidRPr="00865E18">
        <w:rPr>
          <w:i/>
          <w:lang w:val="hu-HU"/>
        </w:rPr>
        <w:t>ilyennek</w:t>
      </w:r>
      <w:r>
        <w:rPr>
          <w:lang w:val="hu-HU"/>
        </w:rPr>
        <w:t xml:space="preserve"> érezzük mi is Szabolcsot. A szerző </w:t>
      </w:r>
      <w:r w:rsidR="003054DF">
        <w:rPr>
          <w:lang w:val="hu-HU"/>
        </w:rPr>
        <w:t xml:space="preserve">jól </w:t>
      </w:r>
      <w:r>
        <w:rPr>
          <w:lang w:val="hu-HU"/>
        </w:rPr>
        <w:t xml:space="preserve">ismeri azt, amiről ír. Szereti is ezt a világot, de: az egyik </w:t>
      </w:r>
      <w:r w:rsidR="003054DF">
        <w:rPr>
          <w:lang w:val="hu-HU"/>
        </w:rPr>
        <w:t>„</w:t>
      </w:r>
      <w:r>
        <w:rPr>
          <w:lang w:val="hu-HU"/>
        </w:rPr>
        <w:t>szeme</w:t>
      </w:r>
      <w:r w:rsidR="003054DF">
        <w:rPr>
          <w:lang w:val="hu-HU"/>
        </w:rPr>
        <w:t>”</w:t>
      </w:r>
      <w:r>
        <w:rPr>
          <w:lang w:val="hu-HU"/>
        </w:rPr>
        <w:t xml:space="preserve"> könnyeket fakaszt,</w:t>
      </w:r>
      <w:r w:rsidR="00D16D8F">
        <w:rPr>
          <w:lang w:val="hu-HU"/>
        </w:rPr>
        <w:t xml:space="preserve"> </w:t>
      </w:r>
      <w:r w:rsidR="003054DF">
        <w:rPr>
          <w:lang w:val="hu-HU"/>
        </w:rPr>
        <w:t xml:space="preserve">míg </w:t>
      </w:r>
      <w:r>
        <w:rPr>
          <w:lang w:val="hu-HU"/>
        </w:rPr>
        <w:t>a másik nevetést.</w:t>
      </w:r>
    </w:p>
    <w:p w:rsidR="00865E18" w:rsidRDefault="00865E18" w:rsidP="00770246">
      <w:pPr>
        <w:spacing w:after="0" w:line="240" w:lineRule="auto"/>
        <w:rPr>
          <w:lang w:val="hu-HU"/>
        </w:rPr>
      </w:pPr>
    </w:p>
    <w:p w:rsidR="00865E18" w:rsidRDefault="00865E18" w:rsidP="00770246">
      <w:pPr>
        <w:spacing w:after="0" w:line="240" w:lineRule="auto"/>
        <w:rPr>
          <w:lang w:val="hu-HU"/>
        </w:rPr>
      </w:pPr>
      <w:r>
        <w:rPr>
          <w:lang w:val="hu-HU"/>
        </w:rPr>
        <w:t xml:space="preserve">     „A seregélyek elrepülnek” ugyan, de minden marad a régiben: a </w:t>
      </w:r>
      <w:r w:rsidR="00A63035">
        <w:rPr>
          <w:lang w:val="hu-HU"/>
        </w:rPr>
        <w:t>művészet, az irodalom él és hat.</w:t>
      </w:r>
      <w:bookmarkStart w:id="0" w:name="_GoBack"/>
      <w:bookmarkEnd w:id="0"/>
    </w:p>
    <w:p w:rsidR="00865E18" w:rsidRDefault="00865E18" w:rsidP="00770246">
      <w:pPr>
        <w:spacing w:after="0" w:line="240" w:lineRule="auto"/>
        <w:rPr>
          <w:lang w:val="hu-HU"/>
        </w:rPr>
      </w:pPr>
    </w:p>
    <w:p w:rsidR="00865E18" w:rsidRDefault="00865E18" w:rsidP="00770246">
      <w:pPr>
        <w:spacing w:after="0" w:line="240" w:lineRule="auto"/>
        <w:rPr>
          <w:lang w:val="hu-HU"/>
        </w:rPr>
      </w:pPr>
    </w:p>
    <w:p w:rsidR="00865E18" w:rsidRDefault="00865E18" w:rsidP="00770246">
      <w:pPr>
        <w:spacing w:after="0" w:line="240" w:lineRule="auto"/>
        <w:rPr>
          <w:lang w:val="hu-HU"/>
        </w:rPr>
      </w:pPr>
    </w:p>
    <w:p w:rsidR="00865E18" w:rsidRDefault="00865E18" w:rsidP="00770246">
      <w:pPr>
        <w:spacing w:after="0" w:line="240" w:lineRule="auto"/>
        <w:rPr>
          <w:lang w:val="hu-HU"/>
        </w:rPr>
      </w:pPr>
    </w:p>
    <w:p w:rsidR="00865E18" w:rsidRPr="00DD7703" w:rsidRDefault="00865E18" w:rsidP="00770246">
      <w:pPr>
        <w:spacing w:after="0" w:line="240" w:lineRule="auto"/>
        <w:rPr>
          <w:lang w:val="hu-HU"/>
        </w:rPr>
      </w:pPr>
      <w:r>
        <w:rPr>
          <w:lang w:val="hu-HU"/>
        </w:rPr>
        <w:t xml:space="preserve">                                                                                                                                  </w:t>
      </w:r>
      <w:proofErr w:type="spellStart"/>
      <w:r>
        <w:rPr>
          <w:lang w:val="hu-HU"/>
        </w:rPr>
        <w:t>Jahoda</w:t>
      </w:r>
      <w:proofErr w:type="spellEnd"/>
      <w:r>
        <w:rPr>
          <w:lang w:val="hu-HU"/>
        </w:rPr>
        <w:t xml:space="preserve"> Sándor</w:t>
      </w:r>
    </w:p>
    <w:sectPr w:rsidR="00865E18" w:rsidRPr="00DD77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246"/>
    <w:rsid w:val="00043CA8"/>
    <w:rsid w:val="000E3068"/>
    <w:rsid w:val="0012313C"/>
    <w:rsid w:val="001427FA"/>
    <w:rsid w:val="00197A62"/>
    <w:rsid w:val="001E41EE"/>
    <w:rsid w:val="001F75E6"/>
    <w:rsid w:val="00275549"/>
    <w:rsid w:val="003054DF"/>
    <w:rsid w:val="00345854"/>
    <w:rsid w:val="00363C63"/>
    <w:rsid w:val="00384947"/>
    <w:rsid w:val="003871C1"/>
    <w:rsid w:val="0039734A"/>
    <w:rsid w:val="003A1F65"/>
    <w:rsid w:val="004273DB"/>
    <w:rsid w:val="00521F6C"/>
    <w:rsid w:val="00630B78"/>
    <w:rsid w:val="00672A9A"/>
    <w:rsid w:val="006E4457"/>
    <w:rsid w:val="00770246"/>
    <w:rsid w:val="007948E3"/>
    <w:rsid w:val="00805678"/>
    <w:rsid w:val="00865E18"/>
    <w:rsid w:val="009819BC"/>
    <w:rsid w:val="00A63035"/>
    <w:rsid w:val="00AA4155"/>
    <w:rsid w:val="00C97569"/>
    <w:rsid w:val="00CD37DA"/>
    <w:rsid w:val="00CF0FB0"/>
    <w:rsid w:val="00D16D8F"/>
    <w:rsid w:val="00D546DB"/>
    <w:rsid w:val="00D72BDB"/>
    <w:rsid w:val="00DA0485"/>
    <w:rsid w:val="00DC20F5"/>
    <w:rsid w:val="00DD7703"/>
    <w:rsid w:val="00E04DA8"/>
    <w:rsid w:val="00E822F3"/>
    <w:rsid w:val="00EC217F"/>
    <w:rsid w:val="00F614DE"/>
    <w:rsid w:val="00F7610C"/>
    <w:rsid w:val="00FE1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</Pages>
  <Words>827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Noname</dc:creator>
  <cp:lastModifiedBy>Noname</cp:lastModifiedBy>
  <cp:revision>28</cp:revision>
  <dcterms:created xsi:type="dcterms:W3CDTF">2015-03-12T09:14:00Z</dcterms:created>
  <dcterms:modified xsi:type="dcterms:W3CDTF">2015-03-23T13:42:00Z</dcterms:modified>
</cp:coreProperties>
</file>